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7A" w:rsidRPr="00984044" w:rsidRDefault="00A1357A" w:rsidP="007B68EB">
      <w:pPr>
        <w:pStyle w:val="a3"/>
        <w:kinsoku w:val="0"/>
        <w:overflowPunct w:val="0"/>
        <w:snapToGrid w:val="0"/>
        <w:spacing w:before="0"/>
        <w:ind w:left="0" w:firstLineChars="0" w:firstLine="0"/>
        <w:rPr>
          <w:rFonts w:ascii="仿宋_GB2312" w:eastAsia="仿宋_GB2312" w:cs="Times New Roman"/>
          <w:color w:val="000000"/>
          <w:sz w:val="32"/>
          <w:szCs w:val="32"/>
        </w:rPr>
      </w:pP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附件</w:t>
      </w:r>
      <w:r w:rsidRPr="00984044">
        <w:rPr>
          <w:rFonts w:ascii="仿宋_GB2312" w:eastAsia="仿宋_GB2312"/>
          <w:color w:val="38343B"/>
          <w:spacing w:val="-114"/>
          <w:w w:val="110"/>
          <w:sz w:val="32"/>
          <w:szCs w:val="32"/>
        </w:rPr>
        <w:t xml:space="preserve"> </w:t>
      </w:r>
      <w:r w:rsidR="00625D8A">
        <w:rPr>
          <w:rFonts w:ascii="仿宋_GB2312" w:eastAsia="仿宋_GB2312" w:cs="Times New Roman"/>
          <w:color w:val="38343B"/>
          <w:w w:val="110"/>
          <w:sz w:val="32"/>
          <w:szCs w:val="32"/>
        </w:rPr>
        <w:t>3</w:t>
      </w:r>
    </w:p>
    <w:p w:rsidR="00114D86" w:rsidRDefault="00114D86" w:rsidP="007B68EB">
      <w:pPr>
        <w:pStyle w:val="a3"/>
        <w:kinsoku w:val="0"/>
        <w:overflowPunct w:val="0"/>
        <w:snapToGrid w:val="0"/>
        <w:spacing w:before="0"/>
        <w:ind w:left="0" w:firstLineChars="0" w:firstLine="0"/>
        <w:rPr>
          <w:rFonts w:ascii="仿宋_GB2312" w:eastAsia="仿宋_GB2312" w:cs="Times New Roman"/>
          <w:sz w:val="32"/>
          <w:szCs w:val="32"/>
        </w:rPr>
      </w:pPr>
    </w:p>
    <w:p w:rsidR="00A1357A" w:rsidRPr="00114D86" w:rsidRDefault="00A1357A" w:rsidP="007B68EB">
      <w:pPr>
        <w:pStyle w:val="a3"/>
        <w:kinsoku w:val="0"/>
        <w:overflowPunct w:val="0"/>
        <w:snapToGrid w:val="0"/>
        <w:spacing w:before="0"/>
        <w:ind w:left="0" w:firstLineChars="0" w:firstLine="0"/>
        <w:jc w:val="center"/>
        <w:rPr>
          <w:rFonts w:ascii="方正小标宋简体" w:eastAsia="方正小标宋简体"/>
          <w:color w:val="000000"/>
          <w:spacing w:val="-5"/>
          <w:sz w:val="44"/>
          <w:szCs w:val="32"/>
        </w:rPr>
      </w:pPr>
      <w:r w:rsidRPr="00114D86">
        <w:rPr>
          <w:rFonts w:ascii="方正小标宋简体" w:eastAsia="方正小标宋简体" w:hint="eastAsia"/>
          <w:color w:val="38343B"/>
          <w:spacing w:val="-5"/>
          <w:w w:val="105"/>
          <w:sz w:val="44"/>
          <w:szCs w:val="32"/>
        </w:rPr>
        <w:t>城市地价监测工作费用测算方法</w:t>
      </w:r>
    </w:p>
    <w:p w:rsidR="00A1357A" w:rsidRPr="00984044" w:rsidRDefault="00A1357A" w:rsidP="007B68EB">
      <w:pPr>
        <w:pStyle w:val="a3"/>
        <w:kinsoku w:val="0"/>
        <w:overflowPunct w:val="0"/>
        <w:snapToGrid w:val="0"/>
        <w:spacing w:before="0"/>
        <w:ind w:left="0" w:firstLineChars="0" w:firstLine="0"/>
        <w:rPr>
          <w:rFonts w:ascii="仿宋_GB2312" w:eastAsia="仿宋_GB2312"/>
          <w:sz w:val="32"/>
          <w:szCs w:val="32"/>
        </w:rPr>
      </w:pPr>
    </w:p>
    <w:p w:rsidR="004D6734" w:rsidRPr="00984044" w:rsidRDefault="00A1357A" w:rsidP="007B68EB">
      <w:pPr>
        <w:pStyle w:val="a3"/>
        <w:kinsoku w:val="0"/>
        <w:overflowPunct w:val="0"/>
        <w:snapToGrid w:val="0"/>
        <w:spacing w:before="0"/>
        <w:ind w:left="0" w:firstLine="700"/>
        <w:rPr>
          <w:rFonts w:ascii="仿宋_GB2312" w:eastAsia="仿宋_GB2312"/>
          <w:color w:val="000000"/>
          <w:sz w:val="32"/>
          <w:szCs w:val="32"/>
        </w:rPr>
      </w:pP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为</w:t>
      </w:r>
      <w:r w:rsidRPr="00984044">
        <w:rPr>
          <w:rFonts w:ascii="仿宋_GB2312" w:eastAsia="仿宋_GB2312" w:hint="eastAsia"/>
          <w:color w:val="38343B"/>
          <w:spacing w:val="9"/>
          <w:w w:val="110"/>
          <w:sz w:val="32"/>
          <w:szCs w:val="32"/>
        </w:rPr>
        <w:t>客观测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算城市地价监测所</w:t>
      </w:r>
      <w:r w:rsidRPr="00984044">
        <w:rPr>
          <w:rFonts w:ascii="仿宋_GB2312" w:eastAsia="仿宋_GB2312" w:hint="eastAsia"/>
          <w:color w:val="38343B"/>
          <w:spacing w:val="19"/>
          <w:w w:val="110"/>
          <w:sz w:val="32"/>
          <w:szCs w:val="32"/>
        </w:rPr>
        <w:t>需费用</w:t>
      </w:r>
      <w:r w:rsidR="004D6734" w:rsidRPr="00984044">
        <w:rPr>
          <w:rFonts w:ascii="仿宋_GB2312" w:eastAsia="仿宋_GB2312" w:hint="eastAsia"/>
          <w:color w:val="38343B"/>
          <w:spacing w:val="-105"/>
          <w:w w:val="110"/>
          <w:sz w:val="32"/>
          <w:szCs w:val="32"/>
        </w:rPr>
        <w:t>，</w:t>
      </w:r>
      <w:r w:rsidRPr="00984044">
        <w:rPr>
          <w:rFonts w:ascii="仿宋_GB2312" w:eastAsia="仿宋_GB2312" w:hint="eastAsia"/>
          <w:color w:val="38343B"/>
          <w:spacing w:val="-8"/>
          <w:w w:val="110"/>
          <w:sz w:val="32"/>
          <w:szCs w:val="32"/>
        </w:rPr>
        <w:t>国家地价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监测</w:t>
      </w:r>
      <w:r w:rsidRPr="00984044">
        <w:rPr>
          <w:rFonts w:ascii="仿宋_GB2312" w:eastAsia="仿宋_GB2312"/>
          <w:color w:val="38343B"/>
          <w:spacing w:val="-118"/>
          <w:w w:val="110"/>
          <w:sz w:val="32"/>
          <w:szCs w:val="32"/>
        </w:rPr>
        <w:t xml:space="preserve"> 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技术组在</w:t>
      </w:r>
      <w:r w:rsidRPr="00984044">
        <w:rPr>
          <w:rFonts w:ascii="仿宋_GB2312" w:eastAsia="仿宋_GB2312" w:hint="eastAsia"/>
          <w:color w:val="38343B"/>
          <w:spacing w:val="6"/>
          <w:w w:val="110"/>
          <w:sz w:val="32"/>
          <w:szCs w:val="32"/>
        </w:rPr>
        <w:t>收集分析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全国各城</w:t>
      </w:r>
      <w:r w:rsidRPr="00984044">
        <w:rPr>
          <w:rFonts w:ascii="仿宋_GB2312" w:eastAsia="仿宋_GB2312" w:hint="eastAsia"/>
          <w:color w:val="38343B"/>
          <w:spacing w:val="14"/>
          <w:w w:val="110"/>
          <w:sz w:val="32"/>
          <w:szCs w:val="32"/>
        </w:rPr>
        <w:t>市有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关经济</w:t>
      </w:r>
      <w:r w:rsidR="004D6734" w:rsidRPr="00984044">
        <w:rPr>
          <w:rFonts w:ascii="仿宋_GB2312" w:eastAsia="仿宋_GB2312" w:hint="eastAsia"/>
          <w:color w:val="38343B"/>
          <w:spacing w:val="-119"/>
          <w:w w:val="110"/>
          <w:sz w:val="32"/>
          <w:szCs w:val="32"/>
        </w:rPr>
        <w:t>、</w:t>
      </w:r>
      <w:r w:rsidRPr="00984044">
        <w:rPr>
          <w:rFonts w:ascii="仿宋_GB2312" w:eastAsia="仿宋_GB2312" w:hint="eastAsia"/>
          <w:color w:val="38343B"/>
          <w:spacing w:val="-12"/>
          <w:w w:val="110"/>
          <w:sz w:val="32"/>
          <w:szCs w:val="32"/>
        </w:rPr>
        <w:t>社会</w:t>
      </w:r>
      <w:r w:rsidR="004D6734" w:rsidRPr="00984044">
        <w:rPr>
          <w:rFonts w:ascii="仿宋_GB2312" w:eastAsia="仿宋_GB2312" w:hint="eastAsia"/>
          <w:color w:val="38343B"/>
          <w:spacing w:val="-16"/>
          <w:w w:val="110"/>
          <w:sz w:val="32"/>
          <w:szCs w:val="32"/>
        </w:rPr>
        <w:t>、</w:t>
      </w:r>
      <w:r w:rsidRPr="00984044">
        <w:rPr>
          <w:rFonts w:ascii="仿宋_GB2312" w:eastAsia="仿宋_GB2312" w:hint="eastAsia"/>
          <w:color w:val="38343B"/>
          <w:spacing w:val="-16"/>
          <w:w w:val="110"/>
          <w:sz w:val="32"/>
          <w:szCs w:val="32"/>
        </w:rPr>
        <w:t>行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业收</w:t>
      </w:r>
      <w:r w:rsidRPr="00984044">
        <w:rPr>
          <w:rFonts w:ascii="仿宋_GB2312" w:eastAsia="仿宋_GB2312"/>
          <w:color w:val="38343B"/>
          <w:spacing w:val="-124"/>
          <w:w w:val="110"/>
          <w:sz w:val="32"/>
          <w:szCs w:val="32"/>
        </w:rPr>
        <w:t xml:space="preserve"> </w:t>
      </w:r>
      <w:r w:rsidRPr="00984044">
        <w:rPr>
          <w:rFonts w:ascii="仿宋_GB2312" w:eastAsia="仿宋_GB2312" w:hint="eastAsia"/>
          <w:color w:val="38343B"/>
          <w:spacing w:val="16"/>
          <w:w w:val="110"/>
          <w:sz w:val="32"/>
          <w:szCs w:val="32"/>
        </w:rPr>
        <w:t>益标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准</w:t>
      </w:r>
      <w:r w:rsidR="004D6734" w:rsidRPr="00984044">
        <w:rPr>
          <w:rFonts w:ascii="仿宋_GB2312" w:eastAsia="仿宋_GB2312" w:hint="eastAsia"/>
          <w:color w:val="38343B"/>
          <w:spacing w:val="-17"/>
          <w:w w:val="110"/>
          <w:sz w:val="32"/>
          <w:szCs w:val="32"/>
        </w:rPr>
        <w:t>、</w:t>
      </w:r>
      <w:r w:rsidRPr="00984044">
        <w:rPr>
          <w:rFonts w:ascii="仿宋_GB2312" w:eastAsia="仿宋_GB2312" w:hint="eastAsia"/>
          <w:color w:val="38343B"/>
          <w:spacing w:val="-17"/>
          <w:w w:val="110"/>
          <w:sz w:val="32"/>
          <w:szCs w:val="32"/>
        </w:rPr>
        <w:t>工</w:t>
      </w:r>
      <w:r w:rsidRPr="00984044">
        <w:rPr>
          <w:rFonts w:ascii="仿宋_GB2312" w:eastAsia="仿宋_GB2312" w:hint="eastAsia"/>
          <w:color w:val="38343B"/>
          <w:spacing w:val="14"/>
          <w:w w:val="110"/>
          <w:sz w:val="32"/>
          <w:szCs w:val="32"/>
        </w:rPr>
        <w:t>作量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数据的基础上</w:t>
      </w:r>
      <w:r w:rsidR="004D6734" w:rsidRPr="00984044">
        <w:rPr>
          <w:rFonts w:ascii="仿宋_GB2312" w:eastAsia="仿宋_GB2312" w:hint="eastAsia"/>
          <w:color w:val="38343B"/>
          <w:spacing w:val="-30"/>
          <w:w w:val="110"/>
          <w:sz w:val="32"/>
          <w:szCs w:val="32"/>
        </w:rPr>
        <w:t>，</w:t>
      </w:r>
      <w:r w:rsidRPr="00984044">
        <w:rPr>
          <w:rFonts w:ascii="仿宋_GB2312" w:eastAsia="仿宋_GB2312" w:hint="eastAsia"/>
          <w:color w:val="38343B"/>
          <w:spacing w:val="-30"/>
          <w:w w:val="110"/>
          <w:sz w:val="32"/>
          <w:szCs w:val="32"/>
        </w:rPr>
        <w:t>拟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合</w:t>
      </w:r>
      <w:r w:rsidRPr="00984044">
        <w:rPr>
          <w:rFonts w:ascii="仿宋_GB2312" w:eastAsia="仿宋_GB2312" w:hint="eastAsia"/>
          <w:color w:val="38343B"/>
          <w:spacing w:val="7"/>
          <w:w w:val="110"/>
          <w:sz w:val="32"/>
          <w:szCs w:val="32"/>
        </w:rPr>
        <w:t>出城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市地价监测预</w:t>
      </w:r>
      <w:r w:rsidRPr="00984044">
        <w:rPr>
          <w:rFonts w:ascii="仿宋_GB2312" w:eastAsia="仿宋_GB2312"/>
          <w:color w:val="38343B"/>
          <w:spacing w:val="-114"/>
          <w:w w:val="110"/>
          <w:sz w:val="32"/>
          <w:szCs w:val="32"/>
        </w:rPr>
        <w:t xml:space="preserve"> 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算</w:t>
      </w:r>
      <w:r w:rsidRPr="00984044">
        <w:rPr>
          <w:rFonts w:ascii="仿宋_GB2312" w:eastAsia="仿宋_GB2312" w:hint="eastAsia"/>
          <w:color w:val="38343B"/>
          <w:spacing w:val="11"/>
          <w:w w:val="110"/>
          <w:sz w:val="32"/>
          <w:szCs w:val="32"/>
        </w:rPr>
        <w:t>费用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测算公式如下</w:t>
      </w:r>
      <w:r w:rsidR="004D6734" w:rsidRPr="00984044">
        <w:rPr>
          <w:rFonts w:ascii="仿宋_GB2312" w:eastAsia="仿宋_GB2312" w:hint="eastAsia"/>
          <w:color w:val="38343B"/>
          <w:spacing w:val="-35"/>
          <w:w w:val="110"/>
          <w:sz w:val="32"/>
          <w:szCs w:val="32"/>
        </w:rPr>
        <w:t>，</w:t>
      </w:r>
      <w:r w:rsidRPr="00984044">
        <w:rPr>
          <w:rFonts w:ascii="仿宋_GB2312" w:eastAsia="仿宋_GB2312" w:hint="eastAsia"/>
          <w:color w:val="38343B"/>
          <w:spacing w:val="-35"/>
          <w:w w:val="110"/>
          <w:sz w:val="32"/>
          <w:szCs w:val="32"/>
        </w:rPr>
        <w:t>供</w:t>
      </w:r>
      <w:r w:rsidRPr="00984044">
        <w:rPr>
          <w:rFonts w:ascii="仿宋_GB2312" w:eastAsia="仿宋_GB2312"/>
          <w:color w:val="38343B"/>
          <w:spacing w:val="-130"/>
          <w:w w:val="110"/>
          <w:sz w:val="32"/>
          <w:szCs w:val="32"/>
        </w:rPr>
        <w:t xml:space="preserve"> </w:t>
      </w:r>
      <w:r w:rsidRPr="00984044">
        <w:rPr>
          <w:rFonts w:ascii="仿宋_GB2312" w:eastAsia="仿宋_GB2312" w:hint="eastAsia"/>
          <w:color w:val="625B66"/>
          <w:w w:val="110"/>
          <w:sz w:val="32"/>
          <w:szCs w:val="32"/>
        </w:rPr>
        <w:t>各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地参考</w:t>
      </w:r>
      <w:r w:rsidRPr="00984044">
        <w:rPr>
          <w:rFonts w:ascii="仿宋_GB2312" w:eastAsia="仿宋_GB2312"/>
          <w:color w:val="38343B"/>
          <w:spacing w:val="-88"/>
          <w:w w:val="110"/>
          <w:sz w:val="32"/>
          <w:szCs w:val="32"/>
        </w:rPr>
        <w:t xml:space="preserve"> 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。</w:t>
      </w:r>
    </w:p>
    <w:p w:rsidR="007B68EB" w:rsidRDefault="00A1357A" w:rsidP="007B68EB">
      <w:pPr>
        <w:pStyle w:val="a3"/>
        <w:kinsoku w:val="0"/>
        <w:overflowPunct w:val="0"/>
        <w:snapToGrid w:val="0"/>
        <w:spacing w:before="0"/>
        <w:ind w:left="0" w:firstLine="712"/>
        <w:rPr>
          <w:rFonts w:ascii="仿宋_GB2312" w:eastAsia="仿宋_GB2312"/>
          <w:color w:val="38343B"/>
          <w:spacing w:val="6"/>
          <w:w w:val="110"/>
          <w:sz w:val="32"/>
          <w:szCs w:val="32"/>
        </w:rPr>
      </w:pPr>
      <w:r w:rsidRPr="00984044">
        <w:rPr>
          <w:rFonts w:ascii="仿宋_GB2312" w:eastAsia="仿宋_GB2312" w:hint="eastAsia"/>
          <w:color w:val="38343B"/>
          <w:spacing w:val="6"/>
          <w:w w:val="110"/>
          <w:sz w:val="32"/>
          <w:szCs w:val="32"/>
        </w:rPr>
        <w:t>公式</w:t>
      </w:r>
      <w:r w:rsidR="00130BEB">
        <w:rPr>
          <w:rFonts w:ascii="仿宋_GB2312" w:eastAsia="仿宋_GB2312" w:hint="eastAsia"/>
          <w:color w:val="38343B"/>
          <w:spacing w:val="6"/>
          <w:w w:val="110"/>
          <w:sz w:val="32"/>
          <w:szCs w:val="32"/>
        </w:rPr>
        <w:t>：</w:t>
      </w:r>
    </w:p>
    <w:p w:rsidR="00984044" w:rsidRPr="00233CD3" w:rsidRDefault="00A1357A" w:rsidP="00EB6847">
      <w:pPr>
        <w:pStyle w:val="a3"/>
        <w:kinsoku w:val="0"/>
        <w:overflowPunct w:val="0"/>
        <w:adjustRightInd w:val="0"/>
        <w:snapToGrid w:val="0"/>
        <w:spacing w:before="0"/>
        <w:ind w:left="0" w:firstLineChars="450" w:firstLine="1575"/>
        <w:rPr>
          <w:rFonts w:ascii="仿宋_GB2312" w:eastAsia="仿宋_GB2312" w:hAnsi="Arial"/>
          <w:color w:val="38343B"/>
          <w:w w:val="110"/>
          <w:sz w:val="32"/>
          <w:szCs w:val="32"/>
        </w:rPr>
      </w:pPr>
      <w:r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 xml:space="preserve">Y </w:t>
      </w:r>
      <w:r w:rsidR="004D6734"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>=</w:t>
      </w:r>
      <w:r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>A</w:t>
      </w:r>
      <w:r w:rsidR="00984044"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>*</w:t>
      </w:r>
      <w:r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>P</w:t>
      </w:r>
      <w:r w:rsidR="00984044"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>*</w:t>
      </w:r>
      <w:r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>Q</w:t>
      </w:r>
      <w:r w:rsidR="00984044"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>*</w:t>
      </w:r>
      <w:r w:rsidR="009C1A35" w:rsidRPr="00233CD3">
        <w:rPr>
          <w:rFonts w:ascii="仿宋_GB2312" w:eastAsia="仿宋_GB2312" w:hAnsi="Arial" w:hint="eastAsia"/>
          <w:color w:val="38343B"/>
          <w:w w:val="110"/>
          <w:sz w:val="32"/>
          <w:szCs w:val="32"/>
        </w:rPr>
        <w:t>（</w:t>
      </w:r>
      <w:r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>As</w:t>
      </w:r>
      <w:r w:rsidR="00984044"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>+</w:t>
      </w:r>
      <w:r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>Az</w:t>
      </w:r>
      <w:r w:rsidR="00984044"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>+</w:t>
      </w:r>
      <w:r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>A</w:t>
      </w:r>
      <w:r w:rsidR="00EB6847" w:rsidRPr="00EB6847">
        <w:rPr>
          <w:rFonts w:ascii="仿宋_GB2312" w:eastAsia="仿宋_GB2312" w:hAnsi="Arial"/>
          <w:color w:val="38343B"/>
          <w:w w:val="110"/>
          <w:sz w:val="24"/>
          <w:szCs w:val="32"/>
        </w:rPr>
        <w:t>G</w:t>
      </w:r>
      <w:r w:rsidR="009C1A35" w:rsidRPr="00233CD3">
        <w:rPr>
          <w:rFonts w:ascii="仿宋_GB2312" w:eastAsia="仿宋_GB2312" w:hAnsi="Arial" w:hint="eastAsia"/>
          <w:color w:val="38343B"/>
          <w:w w:val="110"/>
          <w:sz w:val="32"/>
          <w:szCs w:val="32"/>
        </w:rPr>
        <w:t>）</w:t>
      </w:r>
      <w:r w:rsidR="00904C85"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>/</w:t>
      </w:r>
      <w:r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>(M</w:t>
      </w:r>
      <w:r w:rsidR="00984044"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>*</w:t>
      </w:r>
      <w:r w:rsidRPr="00233CD3">
        <w:rPr>
          <w:rFonts w:ascii="仿宋_GB2312" w:eastAsia="仿宋_GB2312" w:hAnsi="Arial"/>
          <w:color w:val="38343B"/>
          <w:w w:val="110"/>
          <w:sz w:val="32"/>
          <w:szCs w:val="32"/>
        </w:rPr>
        <w:t>C)</w:t>
      </w:r>
    </w:p>
    <w:p w:rsidR="00984044" w:rsidRPr="00984044" w:rsidRDefault="00A1357A" w:rsidP="007B68EB">
      <w:pPr>
        <w:pStyle w:val="a3"/>
        <w:kinsoku w:val="0"/>
        <w:overflowPunct w:val="0"/>
        <w:snapToGrid w:val="0"/>
        <w:spacing w:before="0"/>
        <w:ind w:left="0" w:firstLine="769"/>
        <w:rPr>
          <w:rFonts w:ascii="仿宋_GB2312" w:eastAsia="仿宋_GB2312" w:cs="Times New Roman"/>
          <w:color w:val="000000"/>
          <w:sz w:val="32"/>
          <w:szCs w:val="32"/>
        </w:rPr>
      </w:pPr>
      <w:r w:rsidRPr="00984044">
        <w:rPr>
          <w:rFonts w:ascii="仿宋_GB2312" w:eastAsia="仿宋_GB2312" w:hint="eastAsia"/>
          <w:color w:val="4B464F"/>
          <w:spacing w:val="17"/>
          <w:w w:val="115"/>
          <w:sz w:val="32"/>
          <w:szCs w:val="32"/>
        </w:rPr>
        <w:t>注释</w:t>
      </w:r>
      <w:r w:rsidRPr="00984044">
        <w:rPr>
          <w:rFonts w:ascii="仿宋_GB2312" w:eastAsia="仿宋_GB2312"/>
          <w:color w:val="4B464F"/>
          <w:spacing w:val="-153"/>
          <w:w w:val="115"/>
          <w:sz w:val="32"/>
          <w:szCs w:val="32"/>
        </w:rPr>
        <w:t xml:space="preserve"> </w:t>
      </w:r>
      <w:r w:rsidRPr="00984044">
        <w:rPr>
          <w:rFonts w:ascii="仿宋_GB2312" w:eastAsia="仿宋_GB2312" w:hint="eastAsia"/>
          <w:color w:val="4B464F"/>
          <w:w w:val="115"/>
          <w:sz w:val="32"/>
          <w:szCs w:val="32"/>
        </w:rPr>
        <w:t>：</w:t>
      </w:r>
    </w:p>
    <w:p w:rsidR="00984044" w:rsidRPr="00984044" w:rsidRDefault="00A1357A" w:rsidP="007B68EB">
      <w:pPr>
        <w:pStyle w:val="a3"/>
        <w:kinsoku w:val="0"/>
        <w:overflowPunct w:val="0"/>
        <w:snapToGrid w:val="0"/>
        <w:spacing w:before="0"/>
        <w:ind w:left="0" w:firstLine="700"/>
        <w:rPr>
          <w:rFonts w:ascii="仿宋_GB2312" w:eastAsia="仿宋_GB2312" w:cs="Times New Roman"/>
          <w:color w:val="000000"/>
          <w:sz w:val="32"/>
          <w:szCs w:val="32"/>
        </w:rPr>
      </w:pPr>
      <w:r w:rsidRPr="00984044">
        <w:rPr>
          <w:rFonts w:ascii="仿宋_GB2312" w:eastAsia="仿宋_GB2312" w:hAnsi="Arial" w:cs="Arial"/>
          <w:color w:val="38343B"/>
          <w:w w:val="110"/>
          <w:sz w:val="32"/>
          <w:szCs w:val="32"/>
        </w:rPr>
        <w:t>Y</w:t>
      </w:r>
      <w:r w:rsidRPr="00984044">
        <w:rPr>
          <w:rFonts w:ascii="仿宋_GB2312" w:eastAsia="仿宋_GB2312" w:hAnsi="Arial" w:hint="eastAsia"/>
          <w:color w:val="38343B"/>
          <w:w w:val="110"/>
          <w:sz w:val="32"/>
          <w:szCs w:val="32"/>
        </w:rPr>
        <w:t>为城市地价监测所需总</w:t>
      </w:r>
      <w:r w:rsidRPr="00984044">
        <w:rPr>
          <w:rFonts w:ascii="仿宋_GB2312" w:eastAsia="仿宋_GB2312" w:hAnsi="Arial" w:hint="eastAsia"/>
          <w:color w:val="38343B"/>
          <w:spacing w:val="14"/>
          <w:w w:val="110"/>
          <w:sz w:val="32"/>
          <w:szCs w:val="32"/>
        </w:rPr>
        <w:t>费用</w:t>
      </w:r>
      <w:r w:rsidR="003249B7">
        <w:rPr>
          <w:rFonts w:ascii="仿宋_GB2312" w:eastAsia="仿宋_GB2312" w:hAnsi="Arial" w:hint="eastAsia"/>
          <w:color w:val="38343B"/>
          <w:w w:val="125"/>
          <w:sz w:val="32"/>
          <w:szCs w:val="32"/>
        </w:rPr>
        <w:t>；</w:t>
      </w:r>
    </w:p>
    <w:p w:rsidR="00984044" w:rsidRPr="00984044" w:rsidRDefault="00A1357A" w:rsidP="007B68EB">
      <w:pPr>
        <w:pStyle w:val="a3"/>
        <w:kinsoku w:val="0"/>
        <w:overflowPunct w:val="0"/>
        <w:snapToGrid w:val="0"/>
        <w:spacing w:before="0"/>
        <w:ind w:left="0" w:firstLine="700"/>
        <w:rPr>
          <w:rFonts w:ascii="仿宋_GB2312" w:eastAsia="仿宋_GB2312" w:cs="Times New Roman"/>
          <w:color w:val="000000"/>
          <w:sz w:val="32"/>
          <w:szCs w:val="32"/>
        </w:rPr>
      </w:pPr>
      <w:r w:rsidRPr="00984044">
        <w:rPr>
          <w:rFonts w:ascii="仿宋_GB2312" w:eastAsia="仿宋_GB2312" w:hAnsi="Arial" w:cs="Arial"/>
          <w:color w:val="38343B"/>
          <w:w w:val="110"/>
          <w:sz w:val="32"/>
          <w:szCs w:val="32"/>
        </w:rPr>
        <w:t>P</w:t>
      </w:r>
      <w:r w:rsidRPr="00984044">
        <w:rPr>
          <w:rFonts w:ascii="仿宋_GB2312" w:eastAsia="仿宋_GB2312" w:hAnsi="Arial" w:hint="eastAsia"/>
          <w:color w:val="38343B"/>
          <w:w w:val="110"/>
          <w:sz w:val="32"/>
          <w:szCs w:val="32"/>
        </w:rPr>
        <w:t>为样点单价</w:t>
      </w:r>
      <w:r w:rsidR="00984044" w:rsidRPr="00984044">
        <w:rPr>
          <w:rFonts w:ascii="仿宋_GB2312" w:eastAsia="仿宋_GB2312" w:hAnsi="Arial" w:hint="eastAsia"/>
          <w:color w:val="38343B"/>
          <w:spacing w:val="-34"/>
          <w:w w:val="110"/>
          <w:sz w:val="32"/>
          <w:szCs w:val="32"/>
        </w:rPr>
        <w:t>，</w:t>
      </w:r>
      <w:r w:rsidRPr="00984044">
        <w:rPr>
          <w:rFonts w:ascii="仿宋_GB2312" w:eastAsia="仿宋_GB2312" w:hAnsi="Arial" w:hint="eastAsia"/>
          <w:color w:val="38343B"/>
          <w:spacing w:val="-34"/>
          <w:w w:val="110"/>
          <w:sz w:val="32"/>
          <w:szCs w:val="32"/>
        </w:rPr>
        <w:t>直</w:t>
      </w:r>
      <w:r w:rsidRPr="00984044">
        <w:rPr>
          <w:rFonts w:ascii="仿宋_GB2312" w:eastAsia="仿宋_GB2312" w:hAnsi="Arial" w:hint="eastAsia"/>
          <w:color w:val="38343B"/>
          <w:w w:val="110"/>
          <w:sz w:val="32"/>
          <w:szCs w:val="32"/>
        </w:rPr>
        <w:t>辖市</w:t>
      </w:r>
      <w:r w:rsidRPr="00984044">
        <w:rPr>
          <w:rFonts w:ascii="仿宋_GB2312" w:eastAsia="仿宋_GB2312" w:cs="Times New Roman"/>
          <w:color w:val="38343B"/>
          <w:w w:val="110"/>
          <w:sz w:val="32"/>
          <w:szCs w:val="32"/>
        </w:rPr>
        <w:t>6000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元</w:t>
      </w:r>
      <w:r w:rsidR="00737357">
        <w:rPr>
          <w:rFonts w:ascii="仿宋_GB2312" w:eastAsia="仿宋_GB2312"/>
          <w:color w:val="625B66"/>
          <w:spacing w:val="-61"/>
          <w:w w:val="110"/>
          <w:sz w:val="32"/>
          <w:szCs w:val="32"/>
        </w:rPr>
        <w:t>/</w:t>
      </w:r>
      <w:r w:rsidRPr="00984044">
        <w:rPr>
          <w:rFonts w:ascii="仿宋_GB2312" w:eastAsia="仿宋_GB2312" w:hint="eastAsia"/>
          <w:color w:val="38343B"/>
          <w:spacing w:val="-61"/>
          <w:w w:val="110"/>
          <w:sz w:val="32"/>
          <w:szCs w:val="32"/>
        </w:rPr>
        <w:t>宗</w:t>
      </w:r>
      <w:r w:rsidRPr="00984044">
        <w:rPr>
          <w:rFonts w:ascii="仿宋_GB2312" w:eastAsia="仿宋_GB2312"/>
          <w:color w:val="38343B"/>
          <w:spacing w:val="-108"/>
          <w:w w:val="110"/>
          <w:sz w:val="32"/>
          <w:szCs w:val="32"/>
        </w:rPr>
        <w:t xml:space="preserve"> </w:t>
      </w:r>
      <w:r w:rsidR="00984044" w:rsidRPr="00984044">
        <w:rPr>
          <w:rFonts w:ascii="仿宋_GB2312" w:eastAsia="仿宋_GB2312" w:hint="eastAsia"/>
          <w:color w:val="38343B"/>
          <w:spacing w:val="-20"/>
          <w:w w:val="110"/>
          <w:sz w:val="32"/>
          <w:szCs w:val="32"/>
        </w:rPr>
        <w:t>、</w:t>
      </w:r>
      <w:r w:rsidRPr="00984044">
        <w:rPr>
          <w:rFonts w:ascii="仿宋_GB2312" w:eastAsia="仿宋_GB2312" w:hint="eastAsia"/>
          <w:color w:val="38343B"/>
          <w:spacing w:val="-20"/>
          <w:w w:val="110"/>
          <w:sz w:val="32"/>
          <w:szCs w:val="32"/>
        </w:rPr>
        <w:t>省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会城</w:t>
      </w:r>
      <w:r w:rsidRPr="00984044">
        <w:rPr>
          <w:rFonts w:ascii="仿宋_GB2312" w:eastAsia="仿宋_GB2312" w:hint="eastAsia"/>
          <w:color w:val="38343B"/>
          <w:spacing w:val="13"/>
          <w:w w:val="110"/>
          <w:sz w:val="32"/>
          <w:szCs w:val="32"/>
        </w:rPr>
        <w:t>市和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副省级城市</w:t>
      </w:r>
      <w:r w:rsidRPr="00984044">
        <w:rPr>
          <w:rFonts w:ascii="仿宋_GB2312" w:eastAsia="仿宋_GB2312" w:cs="Times New Roman"/>
          <w:color w:val="38343B"/>
          <w:w w:val="115"/>
          <w:sz w:val="32"/>
          <w:szCs w:val="32"/>
        </w:rPr>
        <w:t>5000</w:t>
      </w:r>
      <w:r w:rsidRPr="00984044">
        <w:rPr>
          <w:rFonts w:ascii="仿宋_GB2312" w:eastAsia="仿宋_GB2312" w:hint="eastAsia"/>
          <w:color w:val="38343B"/>
          <w:w w:val="115"/>
          <w:sz w:val="32"/>
          <w:szCs w:val="32"/>
        </w:rPr>
        <w:t>元</w:t>
      </w:r>
      <w:r w:rsidR="00737357">
        <w:rPr>
          <w:rFonts w:ascii="仿宋_GB2312" w:eastAsia="仿宋_GB2312"/>
          <w:color w:val="625B66"/>
          <w:spacing w:val="-63"/>
          <w:w w:val="115"/>
          <w:sz w:val="32"/>
          <w:szCs w:val="32"/>
        </w:rPr>
        <w:t>/</w:t>
      </w:r>
      <w:r w:rsidRPr="00984044">
        <w:rPr>
          <w:rFonts w:ascii="仿宋_GB2312" w:eastAsia="仿宋_GB2312" w:hint="eastAsia"/>
          <w:color w:val="38343B"/>
          <w:spacing w:val="-63"/>
          <w:w w:val="115"/>
          <w:sz w:val="32"/>
          <w:szCs w:val="32"/>
        </w:rPr>
        <w:t>宗</w:t>
      </w:r>
      <w:r w:rsidRPr="00984044">
        <w:rPr>
          <w:rFonts w:ascii="仿宋_GB2312" w:eastAsia="仿宋_GB2312"/>
          <w:color w:val="38343B"/>
          <w:spacing w:val="-129"/>
          <w:w w:val="115"/>
          <w:sz w:val="32"/>
          <w:szCs w:val="32"/>
        </w:rPr>
        <w:t xml:space="preserve"> </w:t>
      </w:r>
      <w:r w:rsidR="00984044" w:rsidRPr="00984044">
        <w:rPr>
          <w:rFonts w:ascii="仿宋_GB2312" w:eastAsia="仿宋_GB2312" w:hint="eastAsia"/>
          <w:color w:val="38343B"/>
          <w:spacing w:val="-10"/>
          <w:w w:val="115"/>
          <w:sz w:val="32"/>
          <w:szCs w:val="32"/>
        </w:rPr>
        <w:t>、</w:t>
      </w:r>
      <w:r w:rsidRPr="00984044">
        <w:rPr>
          <w:rFonts w:ascii="仿宋_GB2312" w:eastAsia="仿宋_GB2312" w:hint="eastAsia"/>
          <w:color w:val="38343B"/>
          <w:spacing w:val="-10"/>
          <w:w w:val="115"/>
          <w:sz w:val="32"/>
          <w:szCs w:val="32"/>
        </w:rPr>
        <w:t>一</w:t>
      </w:r>
      <w:r w:rsidRPr="00984044">
        <w:rPr>
          <w:rFonts w:ascii="仿宋_GB2312" w:eastAsia="仿宋_GB2312"/>
          <w:color w:val="38343B"/>
          <w:spacing w:val="-140"/>
          <w:w w:val="115"/>
          <w:sz w:val="32"/>
          <w:szCs w:val="32"/>
        </w:rPr>
        <w:t xml:space="preserve"> </w:t>
      </w:r>
      <w:r w:rsidRPr="00984044">
        <w:rPr>
          <w:rFonts w:ascii="仿宋_GB2312" w:eastAsia="仿宋_GB2312" w:hint="eastAsia"/>
          <w:color w:val="38343B"/>
          <w:w w:val="115"/>
          <w:sz w:val="32"/>
          <w:szCs w:val="32"/>
        </w:rPr>
        <w:t>般城市</w:t>
      </w:r>
      <w:r w:rsidRPr="00984044">
        <w:rPr>
          <w:rFonts w:ascii="仿宋_GB2312" w:eastAsia="仿宋_GB2312" w:cs="Times New Roman"/>
          <w:color w:val="38343B"/>
          <w:w w:val="115"/>
          <w:sz w:val="32"/>
          <w:szCs w:val="32"/>
        </w:rPr>
        <w:t>4000</w:t>
      </w:r>
      <w:r w:rsidRPr="00984044">
        <w:rPr>
          <w:rFonts w:ascii="仿宋_GB2312" w:eastAsia="仿宋_GB2312" w:hint="eastAsia"/>
          <w:color w:val="38343B"/>
          <w:w w:val="115"/>
          <w:sz w:val="32"/>
          <w:szCs w:val="32"/>
        </w:rPr>
        <w:t>元</w:t>
      </w:r>
      <w:r w:rsidR="00737357">
        <w:rPr>
          <w:rFonts w:ascii="仿宋_GB2312" w:eastAsia="仿宋_GB2312"/>
          <w:color w:val="625B66"/>
          <w:spacing w:val="-64"/>
          <w:w w:val="115"/>
          <w:sz w:val="32"/>
          <w:szCs w:val="32"/>
        </w:rPr>
        <w:t>/</w:t>
      </w:r>
      <w:r w:rsidRPr="00984044">
        <w:rPr>
          <w:rFonts w:ascii="仿宋_GB2312" w:eastAsia="仿宋_GB2312" w:hint="eastAsia"/>
          <w:color w:val="38343B"/>
          <w:spacing w:val="-64"/>
          <w:w w:val="115"/>
          <w:sz w:val="32"/>
          <w:szCs w:val="32"/>
        </w:rPr>
        <w:t>宗</w:t>
      </w:r>
      <w:r w:rsidR="00EB6847">
        <w:rPr>
          <w:rFonts w:ascii="仿宋_GB2312" w:eastAsia="仿宋_GB2312"/>
          <w:color w:val="38343B"/>
          <w:w w:val="145"/>
          <w:sz w:val="32"/>
          <w:szCs w:val="32"/>
        </w:rPr>
        <w:t>;</w:t>
      </w:r>
    </w:p>
    <w:p w:rsidR="00984044" w:rsidRPr="00984044" w:rsidRDefault="00A1357A" w:rsidP="007B68EB">
      <w:pPr>
        <w:pStyle w:val="a3"/>
        <w:kinsoku w:val="0"/>
        <w:overflowPunct w:val="0"/>
        <w:snapToGrid w:val="0"/>
        <w:spacing w:before="0"/>
        <w:ind w:left="0" w:firstLine="700"/>
        <w:rPr>
          <w:rFonts w:ascii="仿宋_GB2312" w:eastAsia="仿宋_GB2312" w:cs="Times New Roman"/>
          <w:color w:val="000000"/>
          <w:sz w:val="32"/>
          <w:szCs w:val="32"/>
        </w:rPr>
      </w:pPr>
      <w:r w:rsidRPr="00984044">
        <w:rPr>
          <w:rFonts w:ascii="仿宋_GB2312" w:eastAsia="仿宋_GB2312" w:hAnsi="Arial" w:cs="Arial"/>
          <w:color w:val="38343B"/>
          <w:w w:val="110"/>
          <w:sz w:val="32"/>
          <w:szCs w:val="32"/>
        </w:rPr>
        <w:t>Q</w:t>
      </w:r>
      <w:r w:rsidRPr="00984044">
        <w:rPr>
          <w:rFonts w:ascii="仿宋_GB2312" w:eastAsia="仿宋_GB2312" w:hAnsi="Arial" w:hint="eastAsia"/>
          <w:color w:val="38343B"/>
          <w:w w:val="110"/>
          <w:sz w:val="32"/>
          <w:szCs w:val="32"/>
        </w:rPr>
        <w:t>为实</w:t>
      </w:r>
      <w:r w:rsidRPr="00984044">
        <w:rPr>
          <w:rFonts w:ascii="仿宋_GB2312" w:eastAsia="仿宋_GB2312" w:hAnsi="Arial" w:hint="eastAsia"/>
          <w:color w:val="38343B"/>
          <w:spacing w:val="5"/>
          <w:w w:val="110"/>
          <w:sz w:val="32"/>
          <w:szCs w:val="32"/>
        </w:rPr>
        <w:t>际布设的</w:t>
      </w:r>
      <w:r w:rsidRPr="00984044">
        <w:rPr>
          <w:rFonts w:ascii="仿宋_GB2312" w:eastAsia="仿宋_GB2312" w:hAnsi="Arial" w:hint="eastAsia"/>
          <w:color w:val="38343B"/>
          <w:spacing w:val="6"/>
          <w:w w:val="110"/>
          <w:sz w:val="32"/>
          <w:szCs w:val="32"/>
        </w:rPr>
        <w:t>各用途监</w:t>
      </w:r>
      <w:r w:rsidRPr="00984044">
        <w:rPr>
          <w:rFonts w:ascii="仿宋_GB2312" w:eastAsia="仿宋_GB2312" w:hAnsi="Arial" w:hint="eastAsia"/>
          <w:color w:val="38343B"/>
          <w:w w:val="110"/>
          <w:sz w:val="32"/>
          <w:szCs w:val="32"/>
        </w:rPr>
        <w:t>测样点总</w:t>
      </w:r>
      <w:r w:rsidRPr="00984044">
        <w:rPr>
          <w:rFonts w:ascii="仿宋_GB2312" w:eastAsia="仿宋_GB2312" w:hAnsi="Arial"/>
          <w:color w:val="38343B"/>
          <w:spacing w:val="-122"/>
          <w:w w:val="110"/>
          <w:sz w:val="32"/>
          <w:szCs w:val="32"/>
        </w:rPr>
        <w:t xml:space="preserve"> </w:t>
      </w:r>
      <w:r w:rsidRPr="00984044">
        <w:rPr>
          <w:rFonts w:ascii="仿宋_GB2312" w:eastAsia="仿宋_GB2312" w:hAnsi="Arial" w:hint="eastAsia"/>
          <w:color w:val="38343B"/>
          <w:w w:val="110"/>
          <w:sz w:val="32"/>
          <w:szCs w:val="32"/>
        </w:rPr>
        <w:t>数</w:t>
      </w:r>
      <w:r w:rsidR="00EB6847">
        <w:rPr>
          <w:rFonts w:ascii="仿宋_GB2312" w:eastAsia="仿宋_GB2312" w:hAnsi="Arial"/>
          <w:color w:val="38343B"/>
          <w:w w:val="125"/>
          <w:sz w:val="32"/>
          <w:szCs w:val="32"/>
        </w:rPr>
        <w:t>;</w:t>
      </w:r>
    </w:p>
    <w:p w:rsidR="00130BEB" w:rsidRDefault="00A1357A" w:rsidP="007B68EB">
      <w:pPr>
        <w:pStyle w:val="a3"/>
        <w:kinsoku w:val="0"/>
        <w:overflowPunct w:val="0"/>
        <w:snapToGrid w:val="0"/>
        <w:spacing w:before="0"/>
        <w:ind w:left="0" w:firstLine="700"/>
        <w:rPr>
          <w:rFonts w:ascii="仿宋_GB2312" w:eastAsia="仿宋_GB2312" w:cs="Times New Roman"/>
          <w:color w:val="000000"/>
          <w:sz w:val="32"/>
          <w:szCs w:val="32"/>
        </w:rPr>
      </w:pPr>
      <w:r w:rsidRPr="00984044">
        <w:rPr>
          <w:rFonts w:ascii="仿宋_GB2312" w:eastAsia="仿宋_GB2312" w:hAnsi="Arial" w:cs="Arial"/>
          <w:color w:val="38343B"/>
          <w:w w:val="110"/>
          <w:sz w:val="32"/>
          <w:szCs w:val="32"/>
        </w:rPr>
        <w:t>A</w:t>
      </w:r>
      <w:r w:rsidRPr="00984044">
        <w:rPr>
          <w:rFonts w:ascii="仿宋_GB2312" w:eastAsia="仿宋_GB2312" w:hAnsi="Arial" w:hint="eastAsia"/>
          <w:color w:val="38343B"/>
          <w:w w:val="110"/>
          <w:sz w:val="32"/>
          <w:szCs w:val="32"/>
        </w:rPr>
        <w:t>为实际监测面积</w:t>
      </w:r>
      <w:r w:rsidR="00984044">
        <w:rPr>
          <w:rFonts w:ascii="仿宋_GB2312" w:eastAsia="仿宋_GB2312" w:hAnsi="Arial" w:hint="eastAsia"/>
          <w:color w:val="38343B"/>
          <w:spacing w:val="-32"/>
          <w:w w:val="110"/>
          <w:sz w:val="32"/>
          <w:szCs w:val="32"/>
        </w:rPr>
        <w:t>，</w:t>
      </w:r>
      <w:r w:rsidRPr="00984044">
        <w:rPr>
          <w:rFonts w:ascii="仿宋_GB2312" w:eastAsia="仿宋_GB2312" w:hAnsi="Arial" w:hint="eastAsia"/>
          <w:color w:val="38343B"/>
          <w:spacing w:val="-32"/>
          <w:w w:val="110"/>
          <w:sz w:val="32"/>
          <w:szCs w:val="32"/>
        </w:rPr>
        <w:t>其</w:t>
      </w:r>
      <w:r w:rsidRPr="00984044">
        <w:rPr>
          <w:rFonts w:ascii="仿宋_GB2312" w:eastAsia="仿宋_GB2312" w:hAnsi="Arial" w:hint="eastAsia"/>
          <w:color w:val="38343B"/>
          <w:w w:val="110"/>
          <w:sz w:val="32"/>
          <w:szCs w:val="32"/>
        </w:rPr>
        <w:t>中</w:t>
      </w:r>
      <w:r w:rsidRPr="00984044">
        <w:rPr>
          <w:rFonts w:ascii="仿宋_GB2312" w:eastAsia="仿宋_GB2312" w:hAnsi="Arial" w:cs="Arial"/>
          <w:color w:val="38343B"/>
          <w:spacing w:val="-12"/>
          <w:w w:val="110"/>
          <w:sz w:val="32"/>
          <w:szCs w:val="32"/>
        </w:rPr>
        <w:t>S</w:t>
      </w:r>
      <w:r w:rsidR="00984044">
        <w:rPr>
          <w:rFonts w:ascii="仿宋_GB2312" w:eastAsia="仿宋_GB2312" w:hAnsi="Arial" w:hint="eastAsia"/>
          <w:color w:val="38343B"/>
          <w:spacing w:val="-12"/>
          <w:w w:val="110"/>
          <w:sz w:val="32"/>
          <w:szCs w:val="32"/>
        </w:rPr>
        <w:t>、</w:t>
      </w:r>
      <w:r w:rsidRPr="00984044">
        <w:rPr>
          <w:rFonts w:ascii="仿宋_GB2312" w:eastAsia="仿宋_GB2312" w:hAnsi="Arial" w:cs="Arial"/>
          <w:color w:val="38343B"/>
          <w:spacing w:val="-12"/>
          <w:w w:val="110"/>
          <w:sz w:val="32"/>
          <w:szCs w:val="32"/>
        </w:rPr>
        <w:t>Z</w:t>
      </w:r>
      <w:r w:rsidR="00984044">
        <w:rPr>
          <w:rFonts w:ascii="仿宋_GB2312" w:eastAsia="仿宋_GB2312" w:hAnsi="Arial" w:hint="eastAsia"/>
          <w:color w:val="38343B"/>
          <w:spacing w:val="-18"/>
          <w:w w:val="110"/>
          <w:sz w:val="32"/>
          <w:szCs w:val="32"/>
        </w:rPr>
        <w:t>、</w:t>
      </w:r>
      <w:r w:rsidRPr="00984044">
        <w:rPr>
          <w:rFonts w:ascii="仿宋_GB2312" w:eastAsia="仿宋_GB2312" w:hAnsi="Arial" w:cs="Arial"/>
          <w:color w:val="38343B"/>
          <w:spacing w:val="-18"/>
          <w:w w:val="110"/>
          <w:sz w:val="32"/>
          <w:szCs w:val="32"/>
        </w:rPr>
        <w:t>G</w:t>
      </w:r>
      <w:r w:rsidRPr="00984044">
        <w:rPr>
          <w:rFonts w:ascii="仿宋_GB2312" w:eastAsia="仿宋_GB2312" w:hAnsi="Arial" w:hint="eastAsia"/>
          <w:color w:val="38343B"/>
          <w:w w:val="110"/>
          <w:sz w:val="32"/>
          <w:szCs w:val="32"/>
        </w:rPr>
        <w:t>分别代</w:t>
      </w:r>
      <w:r w:rsidRPr="00984044">
        <w:rPr>
          <w:rFonts w:ascii="仿宋_GB2312" w:eastAsia="仿宋_GB2312" w:hAnsi="Arial" w:hint="eastAsia"/>
          <w:color w:val="625B66"/>
          <w:w w:val="110"/>
          <w:sz w:val="32"/>
          <w:szCs w:val="32"/>
        </w:rPr>
        <w:t>表商</w:t>
      </w:r>
      <w:r w:rsidR="00984044">
        <w:rPr>
          <w:rFonts w:ascii="仿宋_GB2312" w:eastAsia="仿宋_GB2312" w:hAnsi="Arial" w:hint="eastAsia"/>
          <w:color w:val="38343B"/>
          <w:spacing w:val="-19"/>
          <w:w w:val="110"/>
          <w:sz w:val="32"/>
          <w:szCs w:val="32"/>
        </w:rPr>
        <w:t>、</w:t>
      </w:r>
      <w:r w:rsidRPr="00984044">
        <w:rPr>
          <w:rFonts w:ascii="仿宋_GB2312" w:eastAsia="仿宋_GB2312" w:hAnsi="Arial" w:hint="eastAsia"/>
          <w:color w:val="38343B"/>
          <w:spacing w:val="-19"/>
          <w:w w:val="110"/>
          <w:sz w:val="32"/>
          <w:szCs w:val="32"/>
        </w:rPr>
        <w:t>住</w:t>
      </w:r>
      <w:r w:rsidR="002F7E2B">
        <w:rPr>
          <w:rFonts w:ascii="仿宋_GB2312" w:eastAsia="仿宋_GB2312" w:hAnsi="Arial" w:hint="eastAsia"/>
          <w:color w:val="38343B"/>
          <w:spacing w:val="-10"/>
          <w:w w:val="110"/>
          <w:sz w:val="32"/>
          <w:szCs w:val="32"/>
        </w:rPr>
        <w:t>、</w:t>
      </w:r>
      <w:r w:rsidRPr="00984044">
        <w:rPr>
          <w:rFonts w:ascii="仿宋_GB2312" w:eastAsia="仿宋_GB2312" w:hAnsi="Arial" w:hint="eastAsia"/>
          <w:color w:val="38343B"/>
          <w:spacing w:val="-10"/>
          <w:w w:val="110"/>
          <w:sz w:val="32"/>
          <w:szCs w:val="32"/>
        </w:rPr>
        <w:t>工</w:t>
      </w:r>
      <w:r w:rsidRPr="00984044">
        <w:rPr>
          <w:rFonts w:ascii="仿宋_GB2312" w:eastAsia="仿宋_GB2312" w:hAnsi="Arial"/>
          <w:color w:val="38343B"/>
          <w:spacing w:val="-116"/>
          <w:w w:val="110"/>
          <w:sz w:val="32"/>
          <w:szCs w:val="32"/>
        </w:rPr>
        <w:t xml:space="preserve"> </w:t>
      </w:r>
      <w:r w:rsidRPr="00984044">
        <w:rPr>
          <w:rFonts w:ascii="仿宋_GB2312" w:eastAsia="仿宋_GB2312" w:hAnsi="Arial" w:hint="eastAsia"/>
          <w:color w:val="38343B"/>
          <w:w w:val="110"/>
          <w:sz w:val="32"/>
          <w:szCs w:val="32"/>
        </w:rPr>
        <w:t>用</w:t>
      </w:r>
      <w:r w:rsidRPr="00984044">
        <w:rPr>
          <w:rFonts w:ascii="仿宋_GB2312" w:eastAsia="仿宋_GB2312" w:hAnsi="Arial" w:hint="eastAsia"/>
          <w:color w:val="4B464F"/>
          <w:w w:val="110"/>
          <w:sz w:val="32"/>
          <w:szCs w:val="32"/>
        </w:rPr>
        <w:t>途</w:t>
      </w:r>
      <w:r w:rsidR="00130BEB">
        <w:rPr>
          <w:rFonts w:ascii="仿宋_GB2312" w:eastAsia="仿宋_GB2312" w:hAnsi="Arial" w:hint="eastAsia"/>
          <w:color w:val="4B464F"/>
          <w:w w:val="145"/>
          <w:sz w:val="32"/>
          <w:szCs w:val="32"/>
        </w:rPr>
        <w:t>；</w:t>
      </w:r>
    </w:p>
    <w:p w:rsidR="00D234D3" w:rsidRDefault="00A1357A" w:rsidP="007B68EB">
      <w:pPr>
        <w:pStyle w:val="a3"/>
        <w:kinsoku w:val="0"/>
        <w:overflowPunct w:val="0"/>
        <w:snapToGrid w:val="0"/>
        <w:spacing w:before="0"/>
        <w:ind w:left="0" w:firstLine="670"/>
        <w:rPr>
          <w:rFonts w:ascii="仿宋_GB2312" w:eastAsia="仿宋_GB2312" w:cs="Times New Roman"/>
          <w:color w:val="000000"/>
          <w:sz w:val="32"/>
          <w:szCs w:val="32"/>
        </w:rPr>
      </w:pPr>
      <w:r w:rsidRPr="00984044">
        <w:rPr>
          <w:rFonts w:ascii="仿宋_GB2312" w:eastAsia="仿宋_GB2312" w:cs="Times New Roman"/>
          <w:color w:val="38343B"/>
          <w:w w:val="105"/>
          <w:sz w:val="32"/>
          <w:szCs w:val="32"/>
        </w:rPr>
        <w:t>M</w:t>
      </w:r>
      <w:r w:rsidRPr="00984044">
        <w:rPr>
          <w:rFonts w:ascii="仿宋_GB2312" w:eastAsia="仿宋_GB2312" w:hint="eastAsia"/>
          <w:color w:val="38343B"/>
          <w:w w:val="105"/>
          <w:sz w:val="32"/>
          <w:szCs w:val="32"/>
        </w:rPr>
        <w:t>为单个监测</w:t>
      </w:r>
      <w:r w:rsidRPr="00984044">
        <w:rPr>
          <w:rFonts w:ascii="仿宋_GB2312" w:eastAsia="仿宋_GB2312" w:hint="eastAsia"/>
          <w:color w:val="38343B"/>
          <w:spacing w:val="13"/>
          <w:w w:val="105"/>
          <w:sz w:val="32"/>
          <w:szCs w:val="32"/>
        </w:rPr>
        <w:t>点控</w:t>
      </w:r>
      <w:r w:rsidRPr="00984044">
        <w:rPr>
          <w:rFonts w:ascii="仿宋_GB2312" w:eastAsia="仿宋_GB2312" w:hint="eastAsia"/>
          <w:color w:val="38343B"/>
          <w:w w:val="105"/>
          <w:sz w:val="32"/>
          <w:szCs w:val="32"/>
        </w:rPr>
        <w:t>制</w:t>
      </w:r>
      <w:r w:rsidRPr="00984044">
        <w:rPr>
          <w:rFonts w:ascii="仿宋_GB2312" w:eastAsia="仿宋_GB2312" w:hint="eastAsia"/>
          <w:color w:val="38343B"/>
          <w:spacing w:val="15"/>
          <w:w w:val="105"/>
          <w:sz w:val="32"/>
          <w:szCs w:val="32"/>
        </w:rPr>
        <w:t>最大</w:t>
      </w:r>
      <w:r w:rsidRPr="00984044">
        <w:rPr>
          <w:rFonts w:ascii="仿宋_GB2312" w:eastAsia="仿宋_GB2312" w:hint="eastAsia"/>
          <w:color w:val="38343B"/>
          <w:w w:val="105"/>
          <w:sz w:val="32"/>
          <w:szCs w:val="32"/>
        </w:rPr>
        <w:t>面积标准</w:t>
      </w:r>
      <w:r w:rsidR="00130BEB">
        <w:rPr>
          <w:rFonts w:ascii="仿宋_GB2312" w:eastAsia="仿宋_GB2312" w:hint="eastAsia"/>
          <w:color w:val="38343B"/>
          <w:spacing w:val="-37"/>
          <w:w w:val="105"/>
          <w:sz w:val="32"/>
          <w:szCs w:val="32"/>
        </w:rPr>
        <w:t>，</w:t>
      </w:r>
      <w:r w:rsidRPr="00984044">
        <w:rPr>
          <w:rFonts w:ascii="仿宋_GB2312" w:eastAsia="仿宋_GB2312" w:hint="eastAsia"/>
          <w:color w:val="38343B"/>
          <w:spacing w:val="-37"/>
          <w:w w:val="105"/>
          <w:sz w:val="32"/>
          <w:szCs w:val="32"/>
        </w:rPr>
        <w:t>其</w:t>
      </w:r>
      <w:r w:rsidRPr="00984044">
        <w:rPr>
          <w:rFonts w:ascii="仿宋_GB2312" w:eastAsia="仿宋_GB2312" w:hint="eastAsia"/>
          <w:color w:val="38343B"/>
          <w:spacing w:val="12"/>
          <w:w w:val="105"/>
          <w:sz w:val="32"/>
          <w:szCs w:val="32"/>
        </w:rPr>
        <w:t>中直</w:t>
      </w:r>
      <w:bookmarkStart w:id="0" w:name="_GoBack"/>
      <w:bookmarkEnd w:id="0"/>
      <w:r w:rsidRPr="00984044">
        <w:rPr>
          <w:rFonts w:ascii="仿宋_GB2312" w:eastAsia="仿宋_GB2312" w:hint="eastAsia"/>
          <w:color w:val="38343B"/>
          <w:spacing w:val="12"/>
          <w:w w:val="105"/>
          <w:sz w:val="32"/>
          <w:szCs w:val="32"/>
        </w:rPr>
        <w:t>辖</w:t>
      </w:r>
      <w:r w:rsidRPr="00984044">
        <w:rPr>
          <w:rFonts w:ascii="仿宋_GB2312" w:eastAsia="仿宋_GB2312" w:hint="eastAsia"/>
          <w:color w:val="38343B"/>
          <w:w w:val="105"/>
          <w:sz w:val="32"/>
          <w:szCs w:val="32"/>
        </w:rPr>
        <w:t>市为</w:t>
      </w:r>
      <w:r w:rsidRPr="00984044">
        <w:rPr>
          <w:rFonts w:ascii="仿宋_GB2312" w:eastAsia="仿宋_GB2312" w:cs="Times New Roman"/>
          <w:color w:val="38343B"/>
          <w:w w:val="105"/>
          <w:sz w:val="32"/>
          <w:szCs w:val="32"/>
        </w:rPr>
        <w:t>8</w:t>
      </w:r>
      <w:r w:rsidRPr="00984044">
        <w:rPr>
          <w:rFonts w:ascii="仿宋_GB2312" w:eastAsia="仿宋_GB2312" w:hint="eastAsia"/>
          <w:color w:val="38343B"/>
          <w:w w:val="105"/>
          <w:sz w:val="32"/>
          <w:szCs w:val="32"/>
        </w:rPr>
        <w:t>平方</w:t>
      </w:r>
      <w:r w:rsidRPr="00984044">
        <w:rPr>
          <w:rFonts w:ascii="仿宋_GB2312" w:eastAsia="仿宋_GB2312" w:hint="eastAsia"/>
          <w:color w:val="625B66"/>
          <w:w w:val="105"/>
          <w:sz w:val="32"/>
          <w:szCs w:val="32"/>
        </w:rPr>
        <w:t>公</w:t>
      </w:r>
      <w:r w:rsidRPr="00984044">
        <w:rPr>
          <w:rFonts w:ascii="仿宋_GB2312" w:eastAsia="仿宋_GB2312" w:hint="eastAsia"/>
          <w:color w:val="4B464F"/>
          <w:w w:val="105"/>
          <w:sz w:val="32"/>
          <w:szCs w:val="32"/>
        </w:rPr>
        <w:t>里</w:t>
      </w:r>
      <w:r w:rsidR="00130BEB">
        <w:rPr>
          <w:rFonts w:ascii="仿宋_GB2312" w:eastAsia="仿宋_GB2312" w:hint="eastAsia"/>
          <w:color w:val="4B464F"/>
          <w:spacing w:val="-6"/>
          <w:w w:val="105"/>
          <w:sz w:val="32"/>
          <w:szCs w:val="32"/>
        </w:rPr>
        <w:t>、</w:t>
      </w:r>
      <w:r w:rsidRPr="00984044">
        <w:rPr>
          <w:rFonts w:ascii="仿宋_GB2312" w:eastAsia="仿宋_GB2312" w:hint="eastAsia"/>
          <w:color w:val="4B464F"/>
          <w:spacing w:val="-6"/>
          <w:w w:val="105"/>
          <w:sz w:val="32"/>
          <w:szCs w:val="32"/>
        </w:rPr>
        <w:t>省会城</w:t>
      </w:r>
      <w:r w:rsidRPr="00984044">
        <w:rPr>
          <w:rFonts w:ascii="仿宋_GB2312" w:eastAsia="仿宋_GB2312" w:hint="eastAsia"/>
          <w:color w:val="4B464F"/>
          <w:spacing w:val="11"/>
          <w:w w:val="105"/>
          <w:sz w:val="32"/>
          <w:szCs w:val="32"/>
        </w:rPr>
        <w:t>市和</w:t>
      </w:r>
      <w:r w:rsidRPr="00984044">
        <w:rPr>
          <w:rFonts w:ascii="仿宋_GB2312" w:eastAsia="仿宋_GB2312" w:hint="eastAsia"/>
          <w:color w:val="4B464F"/>
          <w:w w:val="105"/>
          <w:sz w:val="32"/>
          <w:szCs w:val="32"/>
        </w:rPr>
        <w:t>副</w:t>
      </w:r>
      <w:r w:rsidRPr="00984044">
        <w:rPr>
          <w:rFonts w:ascii="仿宋_GB2312" w:eastAsia="仿宋_GB2312" w:hint="eastAsia"/>
          <w:color w:val="4B464F"/>
          <w:spacing w:val="8"/>
          <w:w w:val="105"/>
          <w:sz w:val="32"/>
          <w:szCs w:val="32"/>
        </w:rPr>
        <w:t>省级城</w:t>
      </w:r>
      <w:r w:rsidRPr="00984044">
        <w:rPr>
          <w:rFonts w:ascii="仿宋_GB2312" w:eastAsia="仿宋_GB2312" w:hint="eastAsia"/>
          <w:color w:val="4B464F"/>
          <w:w w:val="105"/>
          <w:sz w:val="32"/>
          <w:szCs w:val="32"/>
        </w:rPr>
        <w:t>市</w:t>
      </w:r>
      <w:r w:rsidR="00130BEB">
        <w:rPr>
          <w:rFonts w:ascii="仿宋_GB2312" w:eastAsia="仿宋_GB2312" w:cs="Times New Roman"/>
          <w:color w:val="4B464F"/>
          <w:w w:val="105"/>
          <w:sz w:val="32"/>
          <w:szCs w:val="32"/>
        </w:rPr>
        <w:t>6</w:t>
      </w:r>
      <w:r w:rsidRPr="00984044">
        <w:rPr>
          <w:rFonts w:ascii="仿宋_GB2312" w:eastAsia="仿宋_GB2312" w:hint="eastAsia"/>
          <w:color w:val="4B464F"/>
          <w:w w:val="105"/>
          <w:sz w:val="32"/>
          <w:szCs w:val="32"/>
        </w:rPr>
        <w:t>平方公里</w:t>
      </w:r>
      <w:r w:rsidR="00130BEB">
        <w:rPr>
          <w:rFonts w:ascii="仿宋_GB2312" w:eastAsia="仿宋_GB2312" w:hint="eastAsia"/>
          <w:color w:val="4B464F"/>
          <w:spacing w:val="-19"/>
          <w:w w:val="105"/>
          <w:sz w:val="32"/>
          <w:szCs w:val="32"/>
        </w:rPr>
        <w:t>、</w:t>
      </w:r>
      <w:r w:rsidRPr="00984044">
        <w:rPr>
          <w:rFonts w:ascii="仿宋_GB2312" w:eastAsia="仿宋_GB2312" w:hint="eastAsia"/>
          <w:color w:val="4B464F"/>
          <w:spacing w:val="-19"/>
          <w:w w:val="105"/>
          <w:sz w:val="32"/>
          <w:szCs w:val="32"/>
        </w:rPr>
        <w:t>一</w:t>
      </w:r>
      <w:r w:rsidRPr="00984044">
        <w:rPr>
          <w:rFonts w:ascii="仿宋_GB2312" w:eastAsia="仿宋_GB2312" w:hint="eastAsia"/>
          <w:color w:val="4B464F"/>
          <w:w w:val="105"/>
          <w:sz w:val="32"/>
          <w:szCs w:val="32"/>
        </w:rPr>
        <w:t>般城市</w:t>
      </w:r>
      <w:r w:rsidRPr="00984044">
        <w:rPr>
          <w:rFonts w:ascii="仿宋_GB2312" w:eastAsia="仿宋_GB2312" w:cs="Times New Roman"/>
          <w:color w:val="4B464F"/>
          <w:w w:val="105"/>
          <w:sz w:val="32"/>
          <w:szCs w:val="32"/>
        </w:rPr>
        <w:t>4</w:t>
      </w:r>
      <w:r w:rsidRPr="00984044">
        <w:rPr>
          <w:rFonts w:ascii="仿宋_GB2312" w:eastAsia="仿宋_GB2312" w:hint="eastAsia"/>
          <w:color w:val="4B464F"/>
          <w:w w:val="105"/>
          <w:sz w:val="32"/>
          <w:szCs w:val="32"/>
        </w:rPr>
        <w:t>平方公里</w:t>
      </w:r>
      <w:r w:rsidR="00130BEB">
        <w:rPr>
          <w:rFonts w:ascii="仿宋_GB2312" w:eastAsia="仿宋_GB2312" w:hint="eastAsia"/>
          <w:color w:val="4B464F"/>
          <w:w w:val="125"/>
          <w:sz w:val="32"/>
          <w:szCs w:val="32"/>
        </w:rPr>
        <w:t>；</w:t>
      </w:r>
    </w:p>
    <w:p w:rsidR="00A1357A" w:rsidRPr="00FA299A" w:rsidRDefault="00A1357A" w:rsidP="007B68EB">
      <w:pPr>
        <w:pStyle w:val="a3"/>
        <w:kinsoku w:val="0"/>
        <w:overflowPunct w:val="0"/>
        <w:snapToGrid w:val="0"/>
        <w:spacing w:before="0"/>
        <w:ind w:left="0" w:firstLine="670"/>
        <w:rPr>
          <w:rFonts w:ascii="仿宋_GB2312" w:eastAsia="仿宋_GB2312" w:cs="Times New Roman"/>
          <w:color w:val="000000"/>
          <w:sz w:val="32"/>
          <w:szCs w:val="32"/>
        </w:rPr>
      </w:pPr>
      <w:r w:rsidRPr="00984044">
        <w:rPr>
          <w:rFonts w:ascii="仿宋_GB2312" w:eastAsia="仿宋_GB2312" w:cs="Times New Roman"/>
          <w:color w:val="4B464F"/>
          <w:w w:val="105"/>
          <w:sz w:val="32"/>
          <w:szCs w:val="32"/>
        </w:rPr>
        <w:t>C</w:t>
      </w:r>
      <w:r w:rsidRPr="00984044">
        <w:rPr>
          <w:rFonts w:ascii="仿宋_GB2312" w:eastAsia="仿宋_GB2312" w:hint="eastAsia"/>
          <w:color w:val="4B464F"/>
          <w:w w:val="105"/>
          <w:sz w:val="32"/>
          <w:szCs w:val="32"/>
        </w:rPr>
        <w:t>为城市应布设的最低样点总数标准</w:t>
      </w:r>
      <w:r w:rsidR="00D234D3">
        <w:rPr>
          <w:rFonts w:ascii="仿宋_GB2312" w:eastAsia="仿宋_GB2312" w:hint="eastAsia"/>
          <w:color w:val="4B464F"/>
          <w:spacing w:val="-25"/>
          <w:w w:val="105"/>
          <w:sz w:val="32"/>
          <w:szCs w:val="32"/>
        </w:rPr>
        <w:t>，</w:t>
      </w:r>
      <w:r w:rsidRPr="00984044">
        <w:rPr>
          <w:rFonts w:ascii="仿宋_GB2312" w:eastAsia="仿宋_GB2312" w:hint="eastAsia"/>
          <w:color w:val="4B464F"/>
          <w:spacing w:val="-25"/>
          <w:w w:val="105"/>
          <w:sz w:val="32"/>
          <w:szCs w:val="32"/>
        </w:rPr>
        <w:t>其</w:t>
      </w:r>
      <w:r w:rsidRPr="00984044">
        <w:rPr>
          <w:rFonts w:ascii="仿宋_GB2312" w:eastAsia="仿宋_GB2312" w:hint="eastAsia"/>
          <w:color w:val="4B464F"/>
          <w:w w:val="105"/>
          <w:sz w:val="32"/>
          <w:szCs w:val="32"/>
        </w:rPr>
        <w:t>中直辖市为</w:t>
      </w:r>
      <w:r w:rsidRPr="00984044">
        <w:rPr>
          <w:rFonts w:ascii="仿宋_GB2312" w:eastAsia="仿宋_GB2312" w:cs="Times New Roman"/>
          <w:color w:val="4B464F"/>
          <w:w w:val="105"/>
          <w:sz w:val="32"/>
          <w:szCs w:val="32"/>
        </w:rPr>
        <w:t>200</w:t>
      </w:r>
      <w:r w:rsidRPr="00984044">
        <w:rPr>
          <w:rFonts w:ascii="仿宋_GB2312" w:eastAsia="仿宋_GB2312" w:hint="eastAsia"/>
          <w:color w:val="625B66"/>
          <w:w w:val="110"/>
          <w:sz w:val="32"/>
          <w:szCs w:val="32"/>
        </w:rPr>
        <w:t>宗</w:t>
      </w:r>
      <w:r w:rsidR="00FA299A">
        <w:rPr>
          <w:rFonts w:ascii="仿宋_GB2312" w:eastAsia="仿宋_GB2312" w:hint="eastAsia"/>
          <w:color w:val="38343B"/>
          <w:spacing w:val="-4"/>
          <w:w w:val="110"/>
          <w:sz w:val="32"/>
          <w:szCs w:val="32"/>
        </w:rPr>
        <w:t>、</w:t>
      </w:r>
      <w:r w:rsidRPr="00984044">
        <w:rPr>
          <w:rFonts w:ascii="仿宋_GB2312" w:eastAsia="仿宋_GB2312" w:hint="eastAsia"/>
          <w:color w:val="38343B"/>
          <w:spacing w:val="-4"/>
          <w:w w:val="110"/>
          <w:sz w:val="32"/>
          <w:szCs w:val="32"/>
        </w:rPr>
        <w:t>省</w:t>
      </w:r>
      <w:r w:rsidRPr="00984044">
        <w:rPr>
          <w:rFonts w:ascii="仿宋_GB2312" w:eastAsia="仿宋_GB2312" w:hint="eastAsia"/>
          <w:color w:val="625B66"/>
          <w:spacing w:val="-4"/>
          <w:w w:val="110"/>
          <w:sz w:val="32"/>
          <w:szCs w:val="32"/>
        </w:rPr>
        <w:t>会</w:t>
      </w:r>
      <w:r w:rsidRPr="00984044">
        <w:rPr>
          <w:rFonts w:ascii="仿宋_GB2312" w:eastAsia="仿宋_GB2312" w:hint="eastAsia"/>
          <w:color w:val="38343B"/>
          <w:spacing w:val="-4"/>
          <w:w w:val="110"/>
          <w:sz w:val="32"/>
          <w:szCs w:val="32"/>
        </w:rPr>
        <w:t>城</w:t>
      </w:r>
      <w:r w:rsidRPr="00984044">
        <w:rPr>
          <w:rFonts w:ascii="仿宋_GB2312" w:eastAsia="仿宋_GB2312" w:hint="eastAsia"/>
          <w:color w:val="38343B"/>
          <w:spacing w:val="14"/>
          <w:w w:val="110"/>
          <w:sz w:val="32"/>
          <w:szCs w:val="32"/>
        </w:rPr>
        <w:t>市和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副</w:t>
      </w:r>
      <w:r w:rsidRPr="00984044">
        <w:rPr>
          <w:rFonts w:ascii="仿宋_GB2312" w:eastAsia="仿宋_GB2312" w:hint="eastAsia"/>
          <w:color w:val="38343B"/>
          <w:spacing w:val="8"/>
          <w:w w:val="110"/>
          <w:sz w:val="32"/>
          <w:szCs w:val="32"/>
        </w:rPr>
        <w:t>省级城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市</w:t>
      </w:r>
      <w:r w:rsidR="00FA299A">
        <w:rPr>
          <w:rFonts w:ascii="仿宋_GB2312" w:eastAsia="仿宋_GB2312" w:cs="Times New Roman"/>
          <w:color w:val="38343B"/>
          <w:spacing w:val="-7"/>
          <w:w w:val="110"/>
          <w:sz w:val="32"/>
          <w:szCs w:val="32"/>
        </w:rPr>
        <w:t>1</w:t>
      </w:r>
      <w:r w:rsidRPr="00984044">
        <w:rPr>
          <w:rFonts w:ascii="仿宋_GB2312" w:eastAsia="仿宋_GB2312" w:cs="Times New Roman"/>
          <w:color w:val="625B66"/>
          <w:spacing w:val="-7"/>
          <w:w w:val="110"/>
          <w:sz w:val="32"/>
          <w:szCs w:val="32"/>
        </w:rPr>
        <w:t>2</w:t>
      </w:r>
      <w:r w:rsidRPr="00984044">
        <w:rPr>
          <w:rFonts w:ascii="仿宋_GB2312" w:eastAsia="仿宋_GB2312" w:cs="Times New Roman"/>
          <w:color w:val="38343B"/>
          <w:spacing w:val="-7"/>
          <w:w w:val="110"/>
          <w:sz w:val="32"/>
          <w:szCs w:val="32"/>
        </w:rPr>
        <w:t>0</w:t>
      </w:r>
      <w:r w:rsidRPr="00984044">
        <w:rPr>
          <w:rFonts w:ascii="仿宋_GB2312" w:eastAsia="仿宋_GB2312" w:hint="eastAsia"/>
          <w:color w:val="625B66"/>
          <w:w w:val="110"/>
          <w:sz w:val="32"/>
          <w:szCs w:val="32"/>
        </w:rPr>
        <w:t>宗</w:t>
      </w:r>
      <w:r w:rsidR="00FA299A">
        <w:rPr>
          <w:rFonts w:ascii="仿宋_GB2312" w:eastAsia="仿宋_GB2312" w:hint="eastAsia"/>
          <w:color w:val="625B66"/>
          <w:spacing w:val="-19"/>
          <w:w w:val="110"/>
          <w:sz w:val="32"/>
          <w:szCs w:val="32"/>
        </w:rPr>
        <w:t>、</w:t>
      </w:r>
      <w:r w:rsidRPr="00984044">
        <w:rPr>
          <w:rFonts w:ascii="仿宋_GB2312" w:eastAsia="仿宋_GB2312" w:hint="eastAsia"/>
          <w:color w:val="7E7583"/>
          <w:spacing w:val="-19"/>
          <w:w w:val="110"/>
          <w:sz w:val="32"/>
          <w:szCs w:val="32"/>
        </w:rPr>
        <w:t>一</w:t>
      </w:r>
      <w:r w:rsidRPr="00984044">
        <w:rPr>
          <w:rFonts w:ascii="仿宋_GB2312" w:eastAsia="仿宋_GB2312" w:hint="eastAsia"/>
          <w:color w:val="625B66"/>
          <w:spacing w:val="4"/>
          <w:w w:val="110"/>
          <w:sz w:val="32"/>
          <w:szCs w:val="32"/>
        </w:rPr>
        <w:t>般</w:t>
      </w:r>
      <w:r w:rsidRPr="00984044">
        <w:rPr>
          <w:rFonts w:ascii="仿宋_GB2312" w:eastAsia="仿宋_GB2312" w:hint="eastAsia"/>
          <w:color w:val="38343B"/>
          <w:spacing w:val="4"/>
          <w:w w:val="110"/>
          <w:sz w:val="32"/>
          <w:szCs w:val="32"/>
        </w:rPr>
        <w:t>城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市</w:t>
      </w:r>
      <w:r w:rsidR="00FA299A">
        <w:rPr>
          <w:rFonts w:ascii="仿宋_GB2312" w:eastAsia="仿宋_GB2312" w:cs="Times New Roman"/>
          <w:color w:val="38343B"/>
          <w:w w:val="110"/>
          <w:sz w:val="32"/>
          <w:szCs w:val="32"/>
        </w:rPr>
        <w:t>60</w:t>
      </w:r>
      <w:r w:rsidRPr="00984044">
        <w:rPr>
          <w:rFonts w:ascii="仿宋_GB2312" w:eastAsia="仿宋_GB2312" w:hint="eastAsia"/>
          <w:color w:val="625B66"/>
          <w:w w:val="110"/>
          <w:sz w:val="32"/>
          <w:szCs w:val="32"/>
        </w:rPr>
        <w:t>宗</w:t>
      </w:r>
      <w:r w:rsidR="00CB007C">
        <w:rPr>
          <w:rFonts w:ascii="仿宋_GB2312" w:eastAsia="仿宋_GB2312"/>
          <w:color w:val="625B66"/>
          <w:w w:val="135"/>
          <w:sz w:val="32"/>
          <w:szCs w:val="32"/>
        </w:rPr>
        <w:t>;</w:t>
      </w:r>
    </w:p>
    <w:p w:rsidR="00A1357A" w:rsidRPr="00984044" w:rsidRDefault="00A1357A" w:rsidP="007B68EB">
      <w:pPr>
        <w:pStyle w:val="a3"/>
        <w:kinsoku w:val="0"/>
        <w:overflowPunct w:val="0"/>
        <w:snapToGrid w:val="0"/>
        <w:spacing w:before="0"/>
        <w:ind w:left="0" w:firstLine="700"/>
        <w:rPr>
          <w:rFonts w:ascii="仿宋_GB2312" w:eastAsia="仿宋_GB2312"/>
          <w:color w:val="38343B"/>
          <w:w w:val="110"/>
          <w:sz w:val="32"/>
          <w:szCs w:val="32"/>
        </w:rPr>
      </w:pPr>
      <w:r w:rsidRPr="00984044">
        <w:rPr>
          <w:rFonts w:ascii="仿宋_GB2312" w:eastAsia="仿宋_GB2312"/>
          <w:color w:val="38343B"/>
          <w:w w:val="110"/>
          <w:sz w:val="32"/>
          <w:szCs w:val="32"/>
        </w:rPr>
        <w:t>A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为区域修正系数</w:t>
      </w:r>
      <w:r w:rsidR="00FA299A">
        <w:rPr>
          <w:rFonts w:ascii="仿宋_GB2312" w:eastAsia="仿宋_GB2312" w:hint="eastAsia"/>
          <w:color w:val="38343B"/>
          <w:w w:val="110"/>
          <w:sz w:val="32"/>
          <w:szCs w:val="32"/>
        </w:rPr>
        <w:t>，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其中直辖市不小于</w:t>
      </w:r>
      <w:r w:rsidR="00FA299A">
        <w:rPr>
          <w:rFonts w:ascii="仿宋_GB2312" w:eastAsia="仿宋_GB2312"/>
          <w:color w:val="38343B"/>
          <w:w w:val="110"/>
          <w:sz w:val="32"/>
          <w:szCs w:val="32"/>
        </w:rPr>
        <w:t>1.2</w:t>
      </w:r>
      <w:r w:rsidR="00FA299A">
        <w:rPr>
          <w:rFonts w:ascii="仿宋_GB2312" w:eastAsia="仿宋_GB2312" w:hint="eastAsia"/>
          <w:color w:val="38343B"/>
          <w:w w:val="110"/>
          <w:sz w:val="32"/>
          <w:szCs w:val="32"/>
        </w:rPr>
        <w:t>，</w:t>
      </w:r>
      <w:r w:rsidR="00FA299A" w:rsidRPr="00984044">
        <w:rPr>
          <w:rFonts w:ascii="仿宋_GB2312" w:eastAsia="仿宋_GB2312" w:hint="eastAsia"/>
          <w:color w:val="38343B"/>
          <w:spacing w:val="-4"/>
          <w:w w:val="110"/>
          <w:sz w:val="32"/>
          <w:szCs w:val="32"/>
        </w:rPr>
        <w:t>省</w:t>
      </w:r>
      <w:r w:rsidR="00FA299A" w:rsidRPr="00984044">
        <w:rPr>
          <w:rFonts w:ascii="仿宋_GB2312" w:eastAsia="仿宋_GB2312" w:hint="eastAsia"/>
          <w:color w:val="625B66"/>
          <w:spacing w:val="-4"/>
          <w:w w:val="110"/>
          <w:sz w:val="32"/>
          <w:szCs w:val="32"/>
        </w:rPr>
        <w:t>会</w:t>
      </w:r>
      <w:r w:rsidR="00FA299A" w:rsidRPr="00984044">
        <w:rPr>
          <w:rFonts w:ascii="仿宋_GB2312" w:eastAsia="仿宋_GB2312" w:hint="eastAsia"/>
          <w:color w:val="38343B"/>
          <w:spacing w:val="-4"/>
          <w:w w:val="110"/>
          <w:sz w:val="32"/>
          <w:szCs w:val="32"/>
        </w:rPr>
        <w:t>城</w:t>
      </w:r>
      <w:r w:rsidR="00FA299A" w:rsidRPr="00984044">
        <w:rPr>
          <w:rFonts w:ascii="仿宋_GB2312" w:eastAsia="仿宋_GB2312" w:hint="eastAsia"/>
          <w:color w:val="38343B"/>
          <w:spacing w:val="14"/>
          <w:w w:val="110"/>
          <w:sz w:val="32"/>
          <w:szCs w:val="32"/>
        </w:rPr>
        <w:t>市和</w:t>
      </w:r>
      <w:r w:rsidR="00FA299A"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副</w:t>
      </w:r>
      <w:r w:rsidR="00FA299A" w:rsidRPr="00984044">
        <w:rPr>
          <w:rFonts w:ascii="仿宋_GB2312" w:eastAsia="仿宋_GB2312" w:hint="eastAsia"/>
          <w:color w:val="38343B"/>
          <w:spacing w:val="8"/>
          <w:w w:val="110"/>
          <w:sz w:val="32"/>
          <w:szCs w:val="32"/>
        </w:rPr>
        <w:t>省级城</w:t>
      </w:r>
      <w:r w:rsidR="00FA299A"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市不小于</w:t>
      </w:r>
      <w:r w:rsidR="00FA299A">
        <w:rPr>
          <w:rFonts w:ascii="仿宋_GB2312" w:eastAsia="仿宋_GB2312"/>
          <w:color w:val="38343B"/>
          <w:w w:val="110"/>
          <w:sz w:val="32"/>
          <w:szCs w:val="32"/>
        </w:rPr>
        <w:t>1.4</w:t>
      </w:r>
      <w:r w:rsidR="00FA299A">
        <w:rPr>
          <w:rFonts w:ascii="仿宋_GB2312" w:eastAsia="仿宋_GB2312" w:hint="eastAsia"/>
          <w:color w:val="38343B"/>
          <w:w w:val="110"/>
          <w:sz w:val="32"/>
          <w:szCs w:val="32"/>
        </w:rPr>
        <w:t>，一般城市中，各用途监测</w:t>
      </w:r>
      <w:r w:rsidR="00FA299A">
        <w:rPr>
          <w:rFonts w:ascii="仿宋_GB2312" w:eastAsia="仿宋_GB2312" w:hint="eastAsia"/>
          <w:color w:val="38343B"/>
          <w:w w:val="110"/>
          <w:sz w:val="32"/>
          <w:szCs w:val="32"/>
        </w:rPr>
        <w:lastRenderedPageBreak/>
        <w:t>总面积与城市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建成区面积比值大于</w:t>
      </w:r>
      <w:r w:rsidR="00FA299A">
        <w:rPr>
          <w:rFonts w:ascii="仿宋_GB2312" w:eastAsia="仿宋_GB2312"/>
          <w:color w:val="38343B"/>
          <w:w w:val="110"/>
          <w:sz w:val="32"/>
          <w:szCs w:val="32"/>
        </w:rPr>
        <w:t>1.8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（四</w:t>
      </w:r>
      <w:r w:rsidR="00FA299A">
        <w:rPr>
          <w:rFonts w:ascii="仿宋_GB2312" w:eastAsia="仿宋_GB2312" w:hint="eastAsia"/>
          <w:color w:val="38343B"/>
          <w:w w:val="110"/>
          <w:sz w:val="32"/>
          <w:szCs w:val="32"/>
        </w:rPr>
        <w:t>舍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五入</w:t>
      </w:r>
      <w:r w:rsidR="00FA299A">
        <w:rPr>
          <w:rFonts w:ascii="仿宋_GB2312" w:eastAsia="仿宋_GB2312" w:hint="eastAsia"/>
          <w:color w:val="38343B"/>
          <w:w w:val="110"/>
          <w:sz w:val="32"/>
          <w:szCs w:val="32"/>
        </w:rPr>
        <w:t>，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含</w:t>
      </w:r>
      <w:r w:rsidRPr="00984044">
        <w:rPr>
          <w:rFonts w:ascii="仿宋_GB2312" w:eastAsia="仿宋_GB2312"/>
          <w:color w:val="38343B"/>
          <w:w w:val="110"/>
          <w:sz w:val="32"/>
          <w:szCs w:val="32"/>
        </w:rPr>
        <w:t xml:space="preserve"> </w:t>
      </w:r>
      <w:r w:rsidR="00FA299A">
        <w:rPr>
          <w:rFonts w:ascii="仿宋_GB2312" w:eastAsia="仿宋_GB2312"/>
          <w:color w:val="38343B"/>
          <w:w w:val="110"/>
          <w:sz w:val="32"/>
          <w:szCs w:val="32"/>
        </w:rPr>
        <w:t>1.8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）的</w:t>
      </w:r>
      <w:r w:rsidR="00FA299A">
        <w:rPr>
          <w:rFonts w:ascii="仿宋_GB2312" w:eastAsia="仿宋_GB2312" w:hint="eastAsia"/>
          <w:color w:val="38343B"/>
          <w:w w:val="110"/>
          <w:sz w:val="32"/>
          <w:szCs w:val="32"/>
        </w:rPr>
        <w:t>，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修正系数取值不大于</w:t>
      </w:r>
      <w:r w:rsidR="00FA299A">
        <w:rPr>
          <w:rFonts w:ascii="仿宋_GB2312" w:eastAsia="仿宋_GB2312"/>
          <w:color w:val="38343B"/>
          <w:w w:val="110"/>
          <w:sz w:val="32"/>
          <w:szCs w:val="32"/>
        </w:rPr>
        <w:t>0.6</w:t>
      </w:r>
      <w:r w:rsidR="00FA299A">
        <w:rPr>
          <w:rFonts w:ascii="仿宋_GB2312" w:eastAsia="仿宋_GB2312" w:hint="eastAsia"/>
          <w:color w:val="38343B"/>
          <w:w w:val="110"/>
          <w:sz w:val="32"/>
          <w:szCs w:val="32"/>
        </w:rPr>
        <w:t>，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其它城市可根据实际情况</w:t>
      </w:r>
      <w:r w:rsidR="00FA299A">
        <w:rPr>
          <w:rFonts w:ascii="仿宋_GB2312" w:eastAsia="仿宋_GB2312" w:hint="eastAsia"/>
          <w:color w:val="38343B"/>
          <w:w w:val="110"/>
          <w:sz w:val="32"/>
          <w:szCs w:val="32"/>
        </w:rPr>
        <w:t>，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参照相关城市确定修正系数</w:t>
      </w:r>
      <w:r w:rsidR="00FA299A">
        <w:rPr>
          <w:rFonts w:ascii="仿宋_GB2312" w:eastAsia="仿宋_GB2312" w:hint="eastAsia"/>
          <w:color w:val="38343B"/>
          <w:w w:val="110"/>
          <w:sz w:val="32"/>
          <w:szCs w:val="32"/>
        </w:rPr>
        <w:t>，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但修正系数最大不超过</w:t>
      </w:r>
      <w:r w:rsidR="00FA299A">
        <w:rPr>
          <w:rFonts w:ascii="仿宋_GB2312" w:eastAsia="仿宋_GB2312"/>
          <w:color w:val="38343B"/>
          <w:w w:val="110"/>
          <w:sz w:val="32"/>
          <w:szCs w:val="32"/>
        </w:rPr>
        <w:t>5.2</w:t>
      </w:r>
      <w:r w:rsidR="00FA299A">
        <w:rPr>
          <w:rFonts w:ascii="仿宋_GB2312" w:eastAsia="仿宋_GB2312" w:hint="eastAsia"/>
          <w:color w:val="38343B"/>
          <w:w w:val="110"/>
          <w:sz w:val="32"/>
          <w:szCs w:val="32"/>
        </w:rPr>
        <w:t>。</w:t>
      </w:r>
    </w:p>
    <w:p w:rsidR="00A1357A" w:rsidRPr="00984044" w:rsidRDefault="00A1357A" w:rsidP="009635BF">
      <w:pPr>
        <w:pStyle w:val="a3"/>
        <w:kinsoku w:val="0"/>
        <w:overflowPunct w:val="0"/>
        <w:snapToGrid w:val="0"/>
        <w:spacing w:before="0"/>
        <w:ind w:left="0" w:firstLine="700"/>
        <w:rPr>
          <w:rFonts w:ascii="仿宋_GB2312" w:eastAsia="仿宋_GB2312"/>
          <w:color w:val="38343B"/>
          <w:w w:val="110"/>
          <w:sz w:val="32"/>
          <w:szCs w:val="32"/>
        </w:rPr>
      </w:pP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按照公式测算出总费用偏小的</w:t>
      </w:r>
      <w:r w:rsidR="0013776B">
        <w:rPr>
          <w:rFonts w:ascii="仿宋_GB2312" w:eastAsia="仿宋_GB2312" w:hint="eastAsia"/>
          <w:color w:val="38343B"/>
          <w:w w:val="110"/>
          <w:sz w:val="32"/>
          <w:szCs w:val="32"/>
        </w:rPr>
        <w:t>，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应对照各参数意义</w:t>
      </w:r>
      <w:r w:rsidR="00CB007C">
        <w:rPr>
          <w:rFonts w:ascii="仿宋_GB2312" w:eastAsia="仿宋_GB2312"/>
          <w:color w:val="38343B"/>
          <w:w w:val="110"/>
          <w:sz w:val="32"/>
          <w:szCs w:val="32"/>
        </w:rPr>
        <w:t>,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检查实际工作量（样点总数</w:t>
      </w:r>
      <w:r w:rsidR="0013776B">
        <w:rPr>
          <w:rFonts w:ascii="仿宋_GB2312" w:eastAsia="仿宋_GB2312" w:hint="eastAsia"/>
          <w:color w:val="38343B"/>
          <w:w w:val="110"/>
          <w:sz w:val="32"/>
          <w:szCs w:val="32"/>
        </w:rPr>
        <w:t>、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监测面积等）是否偏低</w:t>
      </w:r>
      <w:r w:rsidR="00CB007C">
        <w:rPr>
          <w:rFonts w:ascii="仿宋_GB2312" w:eastAsia="仿宋_GB2312"/>
          <w:color w:val="38343B"/>
          <w:w w:val="110"/>
          <w:sz w:val="32"/>
          <w:szCs w:val="32"/>
        </w:rPr>
        <w:t>,</w:t>
      </w:r>
      <w:r w:rsidRPr="00984044">
        <w:rPr>
          <w:rFonts w:ascii="仿宋_GB2312" w:eastAsia="仿宋_GB2312" w:hint="eastAsia"/>
          <w:color w:val="38343B"/>
          <w:w w:val="110"/>
          <w:sz w:val="32"/>
          <w:szCs w:val="32"/>
        </w:rPr>
        <w:t>有针对性的进行改善</w:t>
      </w:r>
      <w:r w:rsidR="009D6C16">
        <w:rPr>
          <w:rFonts w:ascii="仿宋_GB2312" w:eastAsia="仿宋_GB2312" w:hint="eastAsia"/>
          <w:color w:val="38343B"/>
          <w:w w:val="110"/>
          <w:sz w:val="32"/>
          <w:szCs w:val="32"/>
        </w:rPr>
        <w:t>。</w:t>
      </w:r>
    </w:p>
    <w:sectPr w:rsidR="00A1357A" w:rsidRPr="00984044" w:rsidSect="004D67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680" w:h="16590"/>
      <w:pgMar w:top="1531" w:right="1531" w:bottom="1531" w:left="1531" w:header="720" w:footer="720" w:gutter="0"/>
      <w:cols w:space="720" w:equalWidth="0">
        <w:col w:w="8709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D3A" w:rsidRDefault="008A5D3A" w:rsidP="00BA6A67">
      <w:pPr>
        <w:spacing w:line="240" w:lineRule="auto"/>
        <w:ind w:firstLine="480"/>
      </w:pPr>
      <w:r>
        <w:separator/>
      </w:r>
    </w:p>
  </w:endnote>
  <w:endnote w:type="continuationSeparator" w:id="0">
    <w:p w:rsidR="008A5D3A" w:rsidRDefault="008A5D3A" w:rsidP="00BA6A6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67" w:rsidRDefault="00BA6A67" w:rsidP="00BA6A67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67" w:rsidRDefault="00BA6A67" w:rsidP="00BA6A67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67" w:rsidRDefault="00BA6A67" w:rsidP="00BA6A67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D3A" w:rsidRDefault="008A5D3A" w:rsidP="00BA6A67">
      <w:pPr>
        <w:spacing w:line="240" w:lineRule="auto"/>
        <w:ind w:firstLine="480"/>
      </w:pPr>
      <w:r>
        <w:separator/>
      </w:r>
    </w:p>
  </w:footnote>
  <w:footnote w:type="continuationSeparator" w:id="0">
    <w:p w:rsidR="008A5D3A" w:rsidRDefault="008A5D3A" w:rsidP="00BA6A6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67" w:rsidRDefault="00BA6A67" w:rsidP="00BA6A67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67" w:rsidRPr="0053504E" w:rsidRDefault="00BA6A67" w:rsidP="0053504E">
    <w:pPr>
      <w:pStyle w:val="a5"/>
      <w:pBdr>
        <w:bottom w:val="single" w:sz="6" w:space="0" w:color="auto"/>
      </w:pBdr>
      <w:ind w:firstLineChars="0" w:firstLine="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67" w:rsidRDefault="00BA6A67" w:rsidP="00BA6A67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4D6734"/>
    <w:rsid w:val="00022EF1"/>
    <w:rsid w:val="0007286D"/>
    <w:rsid w:val="000C2A83"/>
    <w:rsid w:val="00114D86"/>
    <w:rsid w:val="00130BEB"/>
    <w:rsid w:val="0013776B"/>
    <w:rsid w:val="00233CD3"/>
    <w:rsid w:val="002F7671"/>
    <w:rsid w:val="002F7E2B"/>
    <w:rsid w:val="003249B7"/>
    <w:rsid w:val="00465DC4"/>
    <w:rsid w:val="004D6734"/>
    <w:rsid w:val="0053504E"/>
    <w:rsid w:val="00625D8A"/>
    <w:rsid w:val="00640903"/>
    <w:rsid w:val="00737357"/>
    <w:rsid w:val="007B68EB"/>
    <w:rsid w:val="008A5D3A"/>
    <w:rsid w:val="00904C85"/>
    <w:rsid w:val="009635BF"/>
    <w:rsid w:val="00984044"/>
    <w:rsid w:val="009C1A35"/>
    <w:rsid w:val="009D6C16"/>
    <w:rsid w:val="00A1357A"/>
    <w:rsid w:val="00A44288"/>
    <w:rsid w:val="00AF0907"/>
    <w:rsid w:val="00B96E3A"/>
    <w:rsid w:val="00BA6A67"/>
    <w:rsid w:val="00BD3EC5"/>
    <w:rsid w:val="00CB007C"/>
    <w:rsid w:val="00D234D3"/>
    <w:rsid w:val="00EB6847"/>
    <w:rsid w:val="00FA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2EF1"/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rsid w:val="00022EF1"/>
    <w:pPr>
      <w:spacing w:before="41"/>
      <w:ind w:left="105"/>
      <w:outlineLvl w:val="0"/>
    </w:pPr>
    <w:rPr>
      <w:rFonts w:ascii="宋体" w:eastAsia="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sid w:val="00022EF1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1"/>
    <w:qFormat/>
    <w:rsid w:val="00022EF1"/>
    <w:pPr>
      <w:spacing w:before="203"/>
      <w:ind w:left="742"/>
    </w:pPr>
    <w:rPr>
      <w:rFonts w:ascii="宋体" w:eastAsia="宋体" w:cs="宋体"/>
      <w:sz w:val="27"/>
      <w:szCs w:val="27"/>
    </w:rPr>
  </w:style>
  <w:style w:type="character" w:customStyle="1" w:styleId="Char">
    <w:name w:val="正文文本 Char"/>
    <w:basedOn w:val="a0"/>
    <w:link w:val="a3"/>
    <w:uiPriority w:val="99"/>
    <w:semiHidden/>
    <w:locked/>
    <w:rsid w:val="00022EF1"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  <w:rsid w:val="00022EF1"/>
  </w:style>
  <w:style w:type="paragraph" w:customStyle="1" w:styleId="TableParagraph">
    <w:name w:val="Table Paragraph"/>
    <w:basedOn w:val="a"/>
    <w:uiPriority w:val="1"/>
    <w:qFormat/>
    <w:rsid w:val="00022EF1"/>
  </w:style>
  <w:style w:type="paragraph" w:styleId="a5">
    <w:name w:val="header"/>
    <w:basedOn w:val="a"/>
    <w:link w:val="Char0"/>
    <w:uiPriority w:val="99"/>
    <w:unhideWhenUsed/>
    <w:rsid w:val="00BA6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6A67"/>
    <w:rPr>
      <w:rFonts w:ascii="Times New Roman" w:hAnsi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A6A6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6A67"/>
    <w:rPr>
      <w:rFonts w:ascii="Times New Roman" w:hAnsi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spacing w:before="41"/>
      <w:ind w:left="105"/>
      <w:outlineLvl w:val="0"/>
    </w:pPr>
    <w:rPr>
      <w:rFonts w:ascii="宋体" w:eastAsia="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1"/>
    <w:qFormat/>
    <w:pPr>
      <w:spacing w:before="203"/>
      <w:ind w:left="742"/>
    </w:pPr>
    <w:rPr>
      <w:rFonts w:ascii="宋体" w:eastAsia="宋体" w:cs="宋体"/>
      <w:sz w:val="27"/>
      <w:szCs w:val="27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BA6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6A67"/>
    <w:rPr>
      <w:rFonts w:ascii="Times New Roman" w:hAnsi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A6A6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6A67"/>
    <w:rPr>
      <w:rFonts w:ascii="Times New Roman" w:hAnsi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zhouzhou</cp:lastModifiedBy>
  <cp:revision>7</cp:revision>
  <dcterms:created xsi:type="dcterms:W3CDTF">2021-01-20T07:03:00Z</dcterms:created>
  <dcterms:modified xsi:type="dcterms:W3CDTF">2021-02-03T03:16:00Z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15.7</vt:lpwstr>
  </property>
</Properties>
</file>